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701" w:rsidRDefault="006D3701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D3701" w:rsidRDefault="006D3701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D30AA" w:rsidRPr="00A01D5A" w:rsidRDefault="004D30AA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01D5A">
        <w:rPr>
          <w:rFonts w:ascii="Times New Roman" w:hAnsi="Times New Roman" w:cs="Times New Roman"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4D30AA" w:rsidRPr="00A01D5A" w:rsidRDefault="004D30AA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D30AA" w:rsidRPr="00A01D5A" w:rsidRDefault="004D30AA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Cs/>
          <w:lang w:eastAsia="ru-RU"/>
        </w:rPr>
      </w:pPr>
      <w:r w:rsidRPr="00A01D5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ОБЩЕОБРАЗОВАТЕЛЬНАЯ ШКОЛА </w:t>
      </w:r>
      <w:r w:rsidR="006D3701">
        <w:rPr>
          <w:rFonts w:ascii="Times New Roman" w:hAnsi="Times New Roman" w:cs="Times New Roman"/>
          <w:bCs/>
          <w:sz w:val="28"/>
          <w:szCs w:val="28"/>
          <w:lang w:eastAsia="ru-RU"/>
        </w:rPr>
        <w:t>КРАСНОДАРСКОГО КРАЯ (ГКСУВУЗТ</w:t>
      </w:r>
      <w:r w:rsidRPr="00A01D5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ОШ КК)</w:t>
      </w:r>
    </w:p>
    <w:p w:rsidR="004D30AA" w:rsidRPr="00F5787A" w:rsidRDefault="004D30AA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ru-RU"/>
        </w:rPr>
      </w:pPr>
    </w:p>
    <w:p w:rsidR="004D30AA" w:rsidRPr="00BF55E5" w:rsidRDefault="004D30AA" w:rsidP="0044124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ru-RU"/>
        </w:rPr>
      </w:pPr>
    </w:p>
    <w:p w:rsidR="004D30AA" w:rsidRPr="00C61CCE" w:rsidRDefault="004D30AA" w:rsidP="00C61CCE">
      <w:pPr>
        <w:spacing w:after="200" w:line="276" w:lineRule="auto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jc w:val="both"/>
        <w:rPr>
          <w:lang w:eastAsia="ru-RU"/>
        </w:rPr>
      </w:pPr>
    </w:p>
    <w:p w:rsidR="004D30AA" w:rsidRPr="00C61CCE" w:rsidRDefault="004D30AA" w:rsidP="00C61CCE">
      <w:pPr>
        <w:spacing w:after="0" w:line="240" w:lineRule="auto"/>
        <w:jc w:val="both"/>
        <w:rPr>
          <w:lang w:eastAsia="ru-RU"/>
        </w:rPr>
      </w:pPr>
    </w:p>
    <w:p w:rsidR="004D30AA" w:rsidRPr="00C61CCE" w:rsidRDefault="004D30AA" w:rsidP="00C61C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:rsidR="004D30AA" w:rsidRPr="00C61CCE" w:rsidRDefault="004D30AA" w:rsidP="00C61CCE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4D30AA" w:rsidRDefault="004D30AA" w:rsidP="00C6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ОП.01 </w:t>
      </w: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ЭКОНОМИЧЕСКИЕ И ПРАВОВЫЕ ОСНОВЫ </w:t>
      </w:r>
    </w:p>
    <w:p w:rsidR="004D30AA" w:rsidRPr="000D42E0" w:rsidRDefault="004D30AA" w:rsidP="00C6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ПРОИЗВОДСТВЕННОЙ ДЕЯТЕЛЬНОСТИ</w:t>
      </w:r>
    </w:p>
    <w:p w:rsidR="004D30AA" w:rsidRPr="00C61CCE" w:rsidRDefault="004D30AA" w:rsidP="00C6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C61CCE" w:rsidRDefault="004D30AA" w:rsidP="00C6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ДЛЯ ПРОФЕССИИ </w:t>
      </w:r>
    </w:p>
    <w:p w:rsidR="004D30AA" w:rsidRPr="00C61CCE" w:rsidRDefault="004D30AA" w:rsidP="00C6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16909ПОРТНОЙ</w:t>
      </w:r>
    </w:p>
    <w:p w:rsidR="004D30AA" w:rsidRPr="00C61CCE" w:rsidRDefault="004D30AA" w:rsidP="00C61CCE">
      <w:pPr>
        <w:spacing w:after="200" w:line="276" w:lineRule="auto"/>
        <w:jc w:val="center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ind w:firstLine="709"/>
        <w:jc w:val="both"/>
        <w:rPr>
          <w:lang w:eastAsia="ru-RU"/>
        </w:rPr>
      </w:pPr>
    </w:p>
    <w:p w:rsidR="004D30AA" w:rsidRPr="00C61CCE" w:rsidRDefault="004D30AA" w:rsidP="00C61CCE">
      <w:pPr>
        <w:spacing w:after="200" w:line="276" w:lineRule="auto"/>
        <w:jc w:val="both"/>
        <w:rPr>
          <w:lang w:eastAsia="ru-RU"/>
        </w:rPr>
      </w:pPr>
    </w:p>
    <w:p w:rsidR="004D30AA" w:rsidRPr="00C61CCE" w:rsidRDefault="004D30AA" w:rsidP="00C6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6D3701">
        <w:rPr>
          <w:rFonts w:ascii="Times New Roman" w:hAnsi="Times New Roman" w:cs="Times New Roman"/>
          <w:sz w:val="28"/>
          <w:szCs w:val="28"/>
          <w:lang w:eastAsia="ru-RU"/>
        </w:rPr>
        <w:t xml:space="preserve">20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4D30AA" w:rsidRPr="00C61CCE" w:rsidRDefault="004D30AA" w:rsidP="00C6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30AA" w:rsidRDefault="004D30AA" w:rsidP="00C61CCE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Arial" w:hAnsi="Arial" w:cs="Arial"/>
          <w:color w:val="FF6600"/>
          <w:kern w:val="36"/>
          <w:sz w:val="28"/>
          <w:szCs w:val="28"/>
          <w:lang w:eastAsia="ru-RU"/>
        </w:rPr>
      </w:pPr>
    </w:p>
    <w:p w:rsidR="00630495" w:rsidRDefault="00630495" w:rsidP="006D3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0" w:after="3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СОДЕРЖАНИЕ</w:t>
      </w: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4D30AA" w:rsidRPr="002355AA">
        <w:tc>
          <w:tcPr>
            <w:tcW w:w="7668" w:type="dxa"/>
          </w:tcPr>
          <w:p w:rsidR="004D30AA" w:rsidRPr="000D42E0" w:rsidRDefault="004D30AA" w:rsidP="000D42E0">
            <w:pPr>
              <w:spacing w:before="30" w:after="3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D30AA" w:rsidRPr="002355AA">
        <w:tc>
          <w:tcPr>
            <w:tcW w:w="7668" w:type="dxa"/>
          </w:tcPr>
          <w:p w:rsidR="004D30AA" w:rsidRPr="000D42E0" w:rsidRDefault="004D30AA" w:rsidP="000D42E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  <w:t>ПАСПОРТ ПРИМЕРНОЙ ПРОГРАММЫ УЧЕБНОЙ ДИСЦИПЛИНЫ</w:t>
            </w:r>
          </w:p>
          <w:p w:rsidR="004D30AA" w:rsidRPr="000D42E0" w:rsidRDefault="004D30AA" w:rsidP="000D42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D30AA" w:rsidRPr="002355AA">
        <w:tc>
          <w:tcPr>
            <w:tcW w:w="7668" w:type="dxa"/>
          </w:tcPr>
          <w:p w:rsidR="004D30AA" w:rsidRPr="000D42E0" w:rsidRDefault="004D30AA" w:rsidP="000D42E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  <w:t>СТРУКТУРА и ПРИМЕРНОЕ содержание УЧЕБНОЙ ДИСЦИПЛИНЫ</w:t>
            </w:r>
          </w:p>
          <w:p w:rsidR="004D30AA" w:rsidRPr="000D42E0" w:rsidRDefault="004D30AA" w:rsidP="000D42E0">
            <w:pPr>
              <w:spacing w:before="30" w:after="3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D30AA" w:rsidRPr="002355AA">
        <w:trPr>
          <w:trHeight w:val="670"/>
        </w:trPr>
        <w:tc>
          <w:tcPr>
            <w:tcW w:w="7668" w:type="dxa"/>
          </w:tcPr>
          <w:p w:rsidR="004D30AA" w:rsidRPr="000D42E0" w:rsidRDefault="004D30AA" w:rsidP="000D42E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  <w:t xml:space="preserve">условия </w:t>
            </w:r>
            <w:proofErr w:type="gramStart"/>
            <w:r w:rsidRPr="000D42E0"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  <w:t>реализации  учебной</w:t>
            </w:r>
            <w:proofErr w:type="gramEnd"/>
            <w:r w:rsidRPr="000D42E0"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  <w:t xml:space="preserve"> дисциплины</w:t>
            </w:r>
          </w:p>
          <w:p w:rsidR="004D30AA" w:rsidRPr="000D42E0" w:rsidRDefault="004D30AA" w:rsidP="000D42E0">
            <w:pPr>
              <w:tabs>
                <w:tab w:val="num" w:pos="0"/>
              </w:tabs>
              <w:spacing w:before="30" w:after="3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4D30AA" w:rsidRPr="002355AA">
        <w:tc>
          <w:tcPr>
            <w:tcW w:w="7668" w:type="dxa"/>
          </w:tcPr>
          <w:p w:rsidR="004D30AA" w:rsidRPr="000D42E0" w:rsidRDefault="004D30AA" w:rsidP="000D42E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4D30AA" w:rsidRPr="000D42E0" w:rsidRDefault="004D30AA" w:rsidP="000D42E0">
            <w:pPr>
              <w:spacing w:before="30" w:after="3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</w:tbl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4D30AA" w:rsidRDefault="004D30AA" w:rsidP="000D4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  <w:lang w:eastAsia="ru-RU"/>
        </w:rPr>
      </w:pPr>
      <w:r w:rsidRPr="000D42E0">
        <w:rPr>
          <w:rFonts w:ascii="Times New Roman" w:hAnsi="Times New Roman" w:cs="Times New Roman"/>
          <w:b/>
          <w:bCs/>
          <w:caps/>
          <w:sz w:val="28"/>
          <w:szCs w:val="28"/>
          <w:u w:val="single"/>
          <w:lang w:eastAsia="ru-RU"/>
        </w:rPr>
        <w:br w:type="page"/>
      </w:r>
    </w:p>
    <w:p w:rsidR="004D30AA" w:rsidRDefault="004D30AA" w:rsidP="000D4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  <w:lang w:eastAsia="ru-RU"/>
        </w:rPr>
      </w:pPr>
    </w:p>
    <w:p w:rsidR="004D30AA" w:rsidRPr="000D42E0" w:rsidRDefault="004D30AA" w:rsidP="000D4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1. паспорт рабочей ПРОГРАММЫ УЧЕБНОЙ ДИСЦИПЛИНЫ</w:t>
      </w: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7F676F" w:rsidRDefault="004D30AA" w:rsidP="007F676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76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рабочей программы</w:t>
      </w:r>
    </w:p>
    <w:p w:rsidR="00630495" w:rsidRPr="00C61CCE" w:rsidRDefault="00630495" w:rsidP="006304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630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61C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Экономические и правовые основы производственной деятельности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частью основной программы профессионального обучения по профессии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Портной»,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код 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D30AA" w:rsidRPr="007F676F" w:rsidRDefault="004D30AA" w:rsidP="007F676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76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630495" w:rsidRDefault="00630495" w:rsidP="006304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60E4D">
        <w:rPr>
          <w:rFonts w:ascii="Times New Roman" w:hAnsi="Times New Roman"/>
          <w:sz w:val="28"/>
          <w:szCs w:val="28"/>
        </w:rPr>
        <w:t>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4D30AA" w:rsidRPr="000D42E0" w:rsidRDefault="004D30AA" w:rsidP="006D17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4D30AA" w:rsidRPr="000D42E0" w:rsidRDefault="004D30AA" w:rsidP="00613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D42E0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4D30AA" w:rsidRDefault="004D30AA" w:rsidP="000D42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Ориентироваться в общих вопросах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экономики производства</w:t>
      </w:r>
    </w:p>
    <w:p w:rsidR="004D30AA" w:rsidRPr="000D42E0" w:rsidRDefault="004D30AA" w:rsidP="00613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D42E0">
        <w:rPr>
          <w:rFonts w:ascii="Times New Roman" w:hAnsi="Times New Roman" w:cs="Times New Roman"/>
          <w:sz w:val="28"/>
          <w:szCs w:val="28"/>
          <w:lang w:eastAsia="ru-RU"/>
        </w:rPr>
        <w:t>продукции</w:t>
      </w:r>
      <w:proofErr w:type="gramEnd"/>
      <w:r w:rsidRPr="000D42E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D30AA" w:rsidRDefault="004D30AA" w:rsidP="000D42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Применять экономические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правовые знания в конкретных</w:t>
      </w:r>
    </w:p>
    <w:p w:rsidR="004D30AA" w:rsidRPr="000D42E0" w:rsidRDefault="004D30AA" w:rsidP="00613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D42E0">
        <w:rPr>
          <w:rFonts w:ascii="Times New Roman" w:hAnsi="Times New Roman" w:cs="Times New Roman"/>
          <w:sz w:val="28"/>
          <w:szCs w:val="28"/>
          <w:lang w:eastAsia="ru-RU"/>
        </w:rPr>
        <w:t>производственных</w:t>
      </w:r>
      <w:proofErr w:type="gramEnd"/>
      <w:r w:rsidRPr="000D42E0">
        <w:rPr>
          <w:rFonts w:ascii="Times New Roman" w:hAnsi="Times New Roman" w:cs="Times New Roman"/>
          <w:sz w:val="28"/>
          <w:szCs w:val="28"/>
          <w:lang w:eastAsia="ru-RU"/>
        </w:rPr>
        <w:t xml:space="preserve"> ситуациях. </w:t>
      </w:r>
    </w:p>
    <w:p w:rsidR="004D30AA" w:rsidRDefault="004D30AA" w:rsidP="000D42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Защищать свои трудовые права в рамках действующег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</w:p>
    <w:p w:rsidR="004D30AA" w:rsidRPr="000D42E0" w:rsidRDefault="004D30AA" w:rsidP="000D42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D42E0">
        <w:rPr>
          <w:rFonts w:ascii="Times New Roman" w:hAnsi="Times New Roman" w:cs="Times New Roman"/>
          <w:sz w:val="28"/>
          <w:szCs w:val="28"/>
          <w:lang w:eastAsia="ru-RU"/>
        </w:rPr>
        <w:t>законодательства</w:t>
      </w:r>
      <w:proofErr w:type="gramEnd"/>
    </w:p>
    <w:p w:rsidR="004D30AA" w:rsidRPr="000D42E0" w:rsidRDefault="004D30AA" w:rsidP="00AA5D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знать:</w:t>
      </w:r>
    </w:p>
    <w:p w:rsidR="004D30AA" w:rsidRPr="000D42E0" w:rsidRDefault="004D30AA" w:rsidP="000D42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Принципы рыночной экономики.</w:t>
      </w:r>
    </w:p>
    <w:p w:rsidR="004D30AA" w:rsidRPr="000D42E0" w:rsidRDefault="004D30AA" w:rsidP="000D42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Организационно-правовые формы организаций.</w:t>
      </w:r>
    </w:p>
    <w:p w:rsidR="004D30AA" w:rsidRDefault="004D30AA" w:rsidP="000D42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Основные положения законодат</w:t>
      </w:r>
      <w:r>
        <w:rPr>
          <w:rFonts w:ascii="Times New Roman" w:hAnsi="Times New Roman" w:cs="Times New Roman"/>
          <w:sz w:val="28"/>
          <w:szCs w:val="28"/>
          <w:lang w:eastAsia="ru-RU"/>
        </w:rPr>
        <w:t>ельства, регулирующего трудовые</w:t>
      </w:r>
    </w:p>
    <w:p w:rsidR="004D30AA" w:rsidRPr="000D42E0" w:rsidRDefault="004D30AA" w:rsidP="00AA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D42E0">
        <w:rPr>
          <w:rFonts w:ascii="Times New Roman" w:hAnsi="Times New Roman" w:cs="Times New Roman"/>
          <w:sz w:val="28"/>
          <w:szCs w:val="28"/>
          <w:lang w:eastAsia="ru-RU"/>
        </w:rPr>
        <w:t>отношения</w:t>
      </w:r>
      <w:proofErr w:type="gramEnd"/>
      <w:r w:rsidRPr="000D42E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D30AA" w:rsidRPr="000D42E0" w:rsidRDefault="004D30AA" w:rsidP="000D42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Механизм формирования заработной платы.</w:t>
      </w:r>
    </w:p>
    <w:p w:rsidR="004D30AA" w:rsidRPr="000D42E0" w:rsidRDefault="004D30AA" w:rsidP="000D42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sz w:val="28"/>
          <w:szCs w:val="28"/>
          <w:lang w:eastAsia="ru-RU"/>
        </w:rPr>
        <w:t>Формы оплаты труда.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2"/>
        <w:gridCol w:w="8542"/>
      </w:tblGrid>
      <w:tr w:rsidR="004D30AA" w:rsidRPr="002355AA">
        <w:trPr>
          <w:trHeight w:val="651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39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tabs>
                <w:tab w:val="center" w:pos="4677"/>
                <w:tab w:val="right" w:pos="9355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 4.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 5.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 6.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 7.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4D30AA" w:rsidRPr="002355A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D30AA" w:rsidRPr="000D42E0" w:rsidRDefault="004D30AA" w:rsidP="000D42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ОК 8.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3A7B3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0D42E0">
        <w:rPr>
          <w:rFonts w:ascii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20 часов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D30AA" w:rsidRPr="000D42E0" w:rsidRDefault="004D30AA" w:rsidP="00812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СТРУКТУРА И ПРИМЕРНОЕ СОДЕРЖАНИЕ УЧЕБНОЙ ДИСЦИПЛИНЫ</w:t>
      </w: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490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5"/>
        <w:gridCol w:w="1985"/>
      </w:tblGrid>
      <w:tr w:rsidR="004D30AA" w:rsidRPr="002355AA">
        <w:trPr>
          <w:trHeight w:val="460"/>
        </w:trPr>
        <w:tc>
          <w:tcPr>
            <w:tcW w:w="750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8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4D30AA" w:rsidRPr="002355AA">
        <w:trPr>
          <w:trHeight w:val="340"/>
        </w:trPr>
        <w:tc>
          <w:tcPr>
            <w:tcW w:w="7505" w:type="dxa"/>
          </w:tcPr>
          <w:p w:rsidR="004D30AA" w:rsidRPr="000D42E0" w:rsidRDefault="004D30AA" w:rsidP="000D42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8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D30AA" w:rsidRPr="002355AA">
        <w:trPr>
          <w:trHeight w:val="404"/>
        </w:trPr>
        <w:tc>
          <w:tcPr>
            <w:tcW w:w="7505" w:type="dxa"/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D30AA" w:rsidRPr="002355AA">
        <w:trPr>
          <w:trHeight w:val="270"/>
        </w:trPr>
        <w:tc>
          <w:tcPr>
            <w:tcW w:w="7505" w:type="dxa"/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98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30AA" w:rsidRPr="002355AA">
        <w:trPr>
          <w:trHeight w:val="228"/>
        </w:trPr>
        <w:tc>
          <w:tcPr>
            <w:tcW w:w="7505" w:type="dxa"/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Комбинированные уроки</w:t>
            </w:r>
          </w:p>
        </w:tc>
        <w:tc>
          <w:tcPr>
            <w:tcW w:w="198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D30AA" w:rsidRPr="002355AA">
        <w:trPr>
          <w:trHeight w:val="262"/>
        </w:trPr>
        <w:tc>
          <w:tcPr>
            <w:tcW w:w="7505" w:type="dxa"/>
          </w:tcPr>
          <w:p w:rsidR="004D30AA" w:rsidRPr="000D42E0" w:rsidRDefault="004D30AA" w:rsidP="000D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1985" w:type="dxa"/>
          </w:tcPr>
          <w:p w:rsidR="004D30AA" w:rsidRPr="000D42E0" w:rsidRDefault="004D30AA" w:rsidP="000D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30AA" w:rsidRPr="002355AA">
        <w:trPr>
          <w:trHeight w:val="494"/>
        </w:trPr>
        <w:tc>
          <w:tcPr>
            <w:tcW w:w="9490" w:type="dxa"/>
            <w:gridSpan w:val="2"/>
          </w:tcPr>
          <w:p w:rsidR="004D30AA" w:rsidRPr="000D42E0" w:rsidRDefault="004D30AA" w:rsidP="000D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Итоговая аттестация в </w:t>
            </w:r>
            <w:proofErr w:type="gramStart"/>
            <w:r w:rsidRPr="000D42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форме  </w:t>
            </w: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дифференцированного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D42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зачёта  </w:t>
            </w:r>
          </w:p>
          <w:p w:rsidR="004D30AA" w:rsidRPr="000D42E0" w:rsidRDefault="004D30AA" w:rsidP="000D42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D30AA" w:rsidRPr="000D42E0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Default="004D30AA" w:rsidP="000D4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0AA" w:rsidRPr="007419BF" w:rsidRDefault="004D30AA" w:rsidP="007419BF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3. условия реализации программы </w:t>
      </w:r>
      <w:r w:rsidRPr="007419BF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br/>
        <w:t>УЧЕБНОЙ дисциплины</w:t>
      </w:r>
    </w:p>
    <w:p w:rsidR="004D30AA" w:rsidRPr="007419BF" w:rsidRDefault="004D30AA" w:rsidP="007419BF">
      <w:pPr>
        <w:keepNext/>
        <w:keepLines/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4D30AA" w:rsidRPr="007419BF" w:rsidRDefault="004D30AA" w:rsidP="007419BF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>Реализация программы учебной дисциплины требует наличия учебного кабинета «Экономика организации».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кабинета: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>– посадочные места по количеству обучающихся;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>– рабочее место преподавателя;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>– комплект учебно-наглядных пособий;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– нормативно-правовая документация. 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3.2. Информационное обеспечение обучения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30AA" w:rsidRPr="007419BF" w:rsidRDefault="004D30AA" w:rsidP="007419BF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4D30AA" w:rsidRDefault="004D30AA" w:rsidP="007419BF">
      <w:pPr>
        <w:numPr>
          <w:ilvl w:val="0"/>
          <w:numId w:val="6"/>
        </w:numPr>
        <w:spacing w:after="0" w:line="240" w:lineRule="auto"/>
        <w:ind w:left="780" w:firstLine="7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Кондраковский</w:t>
      </w:r>
      <w:proofErr w:type="spell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Н.К. Бухгалте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рский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учет.-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М.: Экономика 2013.</w:t>
      </w:r>
    </w:p>
    <w:p w:rsidR="004D30AA" w:rsidRPr="007419BF" w:rsidRDefault="004D30AA" w:rsidP="00741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sz w:val="28"/>
          <w:szCs w:val="28"/>
          <w:lang w:eastAsia="ru-RU"/>
        </w:rPr>
        <w:t>195с.</w:t>
      </w:r>
    </w:p>
    <w:p w:rsidR="004D30AA" w:rsidRDefault="004D30AA" w:rsidP="007419BF">
      <w:pPr>
        <w:numPr>
          <w:ilvl w:val="0"/>
          <w:numId w:val="6"/>
        </w:numPr>
        <w:spacing w:after="0" w:line="240" w:lineRule="auto"/>
        <w:ind w:left="780" w:firstLine="7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sz w:val="28"/>
          <w:szCs w:val="28"/>
          <w:lang w:eastAsia="ru-RU"/>
        </w:rPr>
        <w:t>Кожевников Н.Н. Основы экономики: учебно</w:t>
      </w:r>
      <w:r>
        <w:rPr>
          <w:rFonts w:ascii="Times New Roman" w:hAnsi="Times New Roman" w:cs="Times New Roman"/>
          <w:sz w:val="28"/>
          <w:szCs w:val="28"/>
          <w:lang w:eastAsia="ru-RU"/>
        </w:rPr>
        <w:t>е пособие для студ.</w:t>
      </w:r>
    </w:p>
    <w:p w:rsidR="004D30AA" w:rsidRPr="007419BF" w:rsidRDefault="004D30AA" w:rsidP="00741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сред</w:t>
      </w:r>
      <w:proofErr w:type="gram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>. проф. учеб. заведений, (Н.Н. Кожевников и др.); под ред. Н.Н. Ко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жевникова. -2-е изд.,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 и</w:t>
      </w:r>
      <w:proofErr w:type="gram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доп._ М.: Издательский центр «Академия». 2012 - 288 с. ISBN 978-5-7695-3984-8</w:t>
      </w:r>
    </w:p>
    <w:p w:rsidR="004D30AA" w:rsidRDefault="004D30AA" w:rsidP="007419BF">
      <w:pPr>
        <w:numPr>
          <w:ilvl w:val="0"/>
          <w:numId w:val="6"/>
        </w:numPr>
        <w:spacing w:after="0" w:line="240" w:lineRule="auto"/>
        <w:ind w:left="780" w:firstLine="7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Михайлушкин</w:t>
      </w:r>
      <w:proofErr w:type="spell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А.И. Осно</w:t>
      </w:r>
      <w:r>
        <w:rPr>
          <w:rFonts w:ascii="Times New Roman" w:hAnsi="Times New Roman" w:cs="Times New Roman"/>
          <w:sz w:val="28"/>
          <w:szCs w:val="28"/>
          <w:lang w:eastAsia="ru-RU"/>
        </w:rPr>
        <w:t>вы экономики: Учеб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 для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вузов, А</w:t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И.</w:t>
      </w:r>
    </w:p>
    <w:p w:rsidR="004D30AA" w:rsidRPr="007419BF" w:rsidRDefault="004D30AA" w:rsidP="00741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Михайлушкин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П</w:t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.Д. </w:t>
      </w:r>
      <w:proofErr w:type="spell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Шумко</w:t>
      </w:r>
      <w:proofErr w:type="spell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>. - М.: Дрофа, 2011 – 320 с. ISBN 5-7107-6228-8</w:t>
      </w:r>
    </w:p>
    <w:p w:rsidR="004D30AA" w:rsidRDefault="004D30AA" w:rsidP="007419BF">
      <w:pPr>
        <w:numPr>
          <w:ilvl w:val="0"/>
          <w:numId w:val="6"/>
        </w:numPr>
        <w:spacing w:after="0" w:line="240" w:lineRule="auto"/>
        <w:ind w:left="780" w:firstLine="7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Череданова</w:t>
      </w:r>
      <w:proofErr w:type="spell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Л.Н. Основы экономи</w:t>
      </w:r>
      <w:r>
        <w:rPr>
          <w:rFonts w:ascii="Times New Roman" w:hAnsi="Times New Roman" w:cs="Times New Roman"/>
          <w:sz w:val="28"/>
          <w:szCs w:val="28"/>
          <w:lang w:eastAsia="ru-RU"/>
        </w:rPr>
        <w:t>ки и предпринимательства: учеб.</w:t>
      </w:r>
    </w:p>
    <w:p w:rsidR="004D30AA" w:rsidRPr="007419BF" w:rsidRDefault="004D30AA" w:rsidP="00741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нач. проф. образования, Л</w:t>
      </w:r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.Н. </w:t>
      </w:r>
      <w:proofErr w:type="spell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Череданова</w:t>
      </w:r>
      <w:proofErr w:type="spell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. – 5-е изд., </w:t>
      </w:r>
      <w:proofErr w:type="gramStart"/>
      <w:r w:rsidRPr="007419BF">
        <w:rPr>
          <w:rFonts w:ascii="Times New Roman" w:hAnsi="Times New Roman" w:cs="Times New Roman"/>
          <w:sz w:val="28"/>
          <w:szCs w:val="28"/>
          <w:lang w:eastAsia="ru-RU"/>
        </w:rPr>
        <w:t>стер.-</w:t>
      </w:r>
      <w:proofErr w:type="gramEnd"/>
      <w:r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М.: Издательский центр «Академия», 2011. – 176 с. ISBN 5-7695-3305-6 </w:t>
      </w:r>
    </w:p>
    <w:p w:rsidR="004D30AA" w:rsidRDefault="004D30AA" w:rsidP="00B84F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Котерова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Н.П. Экономика и организации: учебник для студ. Учреждений сред. проф. образования/ Н.П.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Котерова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 – 10-е изд. Стер. – М.: Издательский центр «Академия», 2017. – 288 с.</w:t>
      </w:r>
    </w:p>
    <w:p w:rsidR="004D30AA" w:rsidRPr="007419BF" w:rsidRDefault="004D30AA" w:rsidP="007419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Интернет ресурсы:</w:t>
      </w:r>
    </w:p>
    <w:p w:rsidR="004D30AA" w:rsidRPr="007419BF" w:rsidRDefault="002435B3" w:rsidP="007419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8" w:history="1">
        <w:r w:rsidR="004D30AA" w:rsidRPr="007419BF">
          <w:rPr>
            <w:rFonts w:ascii="Times New Roman" w:hAnsi="Times New Roman" w:cs="Times New Roman"/>
            <w:sz w:val="28"/>
            <w:szCs w:val="28"/>
            <w:lang w:val="en-US" w:eastAsia="ru-RU"/>
          </w:rPr>
          <w:t>Www</w:t>
        </w:r>
        <w:r w:rsidR="004D30AA" w:rsidRPr="007419BF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4D30AA" w:rsidRPr="007419BF">
          <w:rPr>
            <w:rFonts w:ascii="Times New Roman" w:hAnsi="Times New Roman" w:cs="Times New Roman"/>
            <w:sz w:val="28"/>
            <w:szCs w:val="28"/>
            <w:lang w:val="en-US" w:eastAsia="ru-RU"/>
          </w:rPr>
          <w:t>garant</w:t>
        </w:r>
        <w:proofErr w:type="spellEnd"/>
        <w:r w:rsidR="004D30AA" w:rsidRPr="007419BF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4D30AA" w:rsidRPr="007419BF">
          <w:rPr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4D30AA"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– справочно-правовая система ГАРАНТ</w:t>
      </w:r>
    </w:p>
    <w:p w:rsidR="004D30AA" w:rsidRPr="007419BF" w:rsidRDefault="002435B3" w:rsidP="007419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9" w:history="1">
        <w:r w:rsidR="004D30AA" w:rsidRPr="007419BF">
          <w:rPr>
            <w:rFonts w:ascii="Times New Roman" w:hAnsi="Times New Roman" w:cs="Times New Roman"/>
            <w:sz w:val="28"/>
            <w:szCs w:val="28"/>
            <w:lang w:val="en-US" w:eastAsia="ru-RU"/>
          </w:rPr>
          <w:t>www</w:t>
        </w:r>
        <w:r w:rsidR="004D30AA" w:rsidRPr="007419BF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4D30AA" w:rsidRPr="007419BF">
          <w:rPr>
            <w:rFonts w:ascii="Times New Roman" w:hAnsi="Times New Roman" w:cs="Times New Roman"/>
            <w:sz w:val="28"/>
            <w:szCs w:val="28"/>
            <w:lang w:val="en-US" w:eastAsia="ru-RU"/>
          </w:rPr>
          <w:t>consultant</w:t>
        </w:r>
        <w:r w:rsidR="004D30AA" w:rsidRPr="007419BF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4D30AA" w:rsidRPr="007419BF">
          <w:rPr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4D30AA" w:rsidRPr="007419BF">
        <w:rPr>
          <w:rFonts w:ascii="Times New Roman" w:hAnsi="Times New Roman" w:cs="Times New Roman"/>
          <w:sz w:val="28"/>
          <w:szCs w:val="28"/>
          <w:lang w:eastAsia="ru-RU"/>
        </w:rPr>
        <w:t xml:space="preserve"> – справочно-правовая система Консультант Плюс</w:t>
      </w:r>
    </w:p>
    <w:p w:rsidR="004D30AA" w:rsidRPr="007419BF" w:rsidRDefault="004D30AA" w:rsidP="007419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4D30AA" w:rsidRPr="007419BF" w:rsidRDefault="004D30AA" w:rsidP="007419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sz w:val="28"/>
          <w:szCs w:val="28"/>
          <w:lang w:eastAsia="ru-RU"/>
        </w:rPr>
        <w:t>Журналы:</w:t>
      </w:r>
    </w:p>
    <w:p w:rsidR="004D30AA" w:rsidRPr="007419BF" w:rsidRDefault="004D30AA" w:rsidP="007419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19BF">
        <w:rPr>
          <w:rFonts w:ascii="Times New Roman" w:hAnsi="Times New Roman" w:cs="Times New Roman"/>
          <w:sz w:val="28"/>
          <w:szCs w:val="28"/>
          <w:lang w:eastAsia="ru-RU"/>
        </w:rPr>
        <w:t>«Сельский час»</w:t>
      </w:r>
    </w:p>
    <w:p w:rsidR="004D30AA" w:rsidRPr="007419BF" w:rsidRDefault="004D30AA" w:rsidP="007419BF">
      <w:pPr>
        <w:tabs>
          <w:tab w:val="num" w:pos="0"/>
        </w:tabs>
        <w:spacing w:after="0" w:line="240" w:lineRule="auto"/>
        <w:ind w:left="284"/>
        <w:jc w:val="both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4D30AA" w:rsidRPr="00AE60E9" w:rsidRDefault="004D30AA" w:rsidP="00AE60E9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E60E9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Контроль и оценка результатов освоения</w:t>
      </w:r>
    </w:p>
    <w:p w:rsidR="004D30AA" w:rsidRPr="00AE60E9" w:rsidRDefault="004D30AA" w:rsidP="00AE60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center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E60E9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УЧЕБНОЙ Дисциплины</w:t>
      </w:r>
    </w:p>
    <w:p w:rsidR="004D30AA" w:rsidRPr="007419BF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4D30AA" w:rsidRPr="007419BF" w:rsidRDefault="004D30AA" w:rsidP="00AE60E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ab/>
      </w:r>
      <w:r w:rsidRPr="00741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Контроль</w:t>
      </w:r>
      <w:r w:rsidR="003A7B3A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741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и оценка</w:t>
      </w:r>
      <w:r w:rsidR="003A7B3A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7419BF">
        <w:rPr>
          <w:rFonts w:ascii="Times New Roman" w:hAnsi="Times New Roman" w:cs="Times New Roman"/>
          <w:kern w:val="36"/>
          <w:sz w:val="28"/>
          <w:szCs w:val="28"/>
          <w:lang w:eastAsia="ru-RU"/>
        </w:rP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заданий</w:t>
      </w:r>
      <w:r w:rsidRPr="007419BF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4D30AA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7B3A" w:rsidRDefault="003A7B3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7B3A" w:rsidRDefault="003A7B3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7B3A" w:rsidRPr="007419BF" w:rsidRDefault="003A7B3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9"/>
        <w:gridCol w:w="5381"/>
      </w:tblGrid>
      <w:tr w:rsidR="004D30AA" w:rsidRPr="002355AA">
        <w:tc>
          <w:tcPr>
            <w:tcW w:w="4608" w:type="dxa"/>
            <w:vAlign w:val="center"/>
          </w:tcPr>
          <w:p w:rsidR="004D30AA" w:rsidRPr="007419BF" w:rsidRDefault="004D30AA" w:rsidP="00AE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4D30AA" w:rsidRPr="007419BF" w:rsidRDefault="004D30AA" w:rsidP="00AE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proofErr w:type="gramStart"/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освоенные</w:t>
            </w:r>
            <w:proofErr w:type="gramEnd"/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умения, усвоенные знания)</w:t>
            </w:r>
          </w:p>
        </w:tc>
        <w:tc>
          <w:tcPr>
            <w:tcW w:w="5706" w:type="dxa"/>
            <w:vAlign w:val="center"/>
          </w:tcPr>
          <w:p w:rsidR="004D30AA" w:rsidRPr="007419BF" w:rsidRDefault="004D30AA" w:rsidP="00AE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4D30AA" w:rsidRPr="002355AA">
        <w:tc>
          <w:tcPr>
            <w:tcW w:w="4608" w:type="dxa"/>
            <w:vAlign w:val="center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Умения. </w:t>
            </w:r>
          </w:p>
        </w:tc>
        <w:tc>
          <w:tcPr>
            <w:tcW w:w="5706" w:type="dxa"/>
            <w:vAlign w:val="center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D30AA" w:rsidRPr="002355AA">
        <w:trPr>
          <w:trHeight w:val="540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Ориентироваться в общих вопросах экономики производства </w:t>
            </w:r>
            <w:proofErr w:type="gramStart"/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пищевой  продукции</w:t>
            </w:r>
            <w:proofErr w:type="gramEnd"/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«Определение экономических показателей производства пищевой продукции».</w:t>
            </w:r>
          </w:p>
        </w:tc>
      </w:tr>
      <w:tr w:rsidR="004D30AA" w:rsidRPr="002355AA">
        <w:trPr>
          <w:trHeight w:val="510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Применять экономические и правовые знания в конкретных производственных ситуациях 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«Расчет формул производительности и обеспеченности предприятия»».</w:t>
            </w:r>
          </w:p>
        </w:tc>
      </w:tr>
      <w:tr w:rsidR="004D30AA" w:rsidRPr="002355AA">
        <w:trPr>
          <w:trHeight w:val="936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Защищать свои трудовые права в рамках действующего законодательства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«Оценка освоения нормирования труда, основных показателей влияющих на заработную плату».</w:t>
            </w:r>
          </w:p>
        </w:tc>
      </w:tr>
      <w:tr w:rsidR="004D30AA" w:rsidRPr="002355AA">
        <w:tc>
          <w:tcPr>
            <w:tcW w:w="4608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Знания.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4D30AA" w:rsidRPr="002355AA">
        <w:trPr>
          <w:trHeight w:val="750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Принципы рыночной экономики.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«Оценка знаний основных особенностей и критериев рыночной экономики».</w:t>
            </w:r>
          </w:p>
        </w:tc>
      </w:tr>
      <w:tr w:rsidR="004D30AA" w:rsidRPr="002355AA">
        <w:trPr>
          <w:trHeight w:val="480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Организационно-правовые формы организаций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«Оценка знаний основных организационно-правовых форм собственности».</w:t>
            </w:r>
          </w:p>
        </w:tc>
      </w:tr>
      <w:tr w:rsidR="004D30AA" w:rsidRPr="002355AA">
        <w:trPr>
          <w:trHeight w:val="705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положения законодательства, регулирующего трудовые отношения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«Оценка теоретических знаний трудовых правоотношений, понятие, виды, цель и порядок заполнения трудового договора»</w:t>
            </w:r>
          </w:p>
        </w:tc>
      </w:tr>
      <w:tr w:rsidR="004D30AA" w:rsidRPr="002355AA">
        <w:trPr>
          <w:trHeight w:val="450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Механизмы формирования заработной платы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Оценка выполнения задания «Оценка знаний понятия заработной платы, расчет показателей, влияющих на размер заработной платы» </w:t>
            </w:r>
          </w:p>
        </w:tc>
      </w:tr>
      <w:tr w:rsidR="004D30AA" w:rsidRPr="002355AA">
        <w:trPr>
          <w:trHeight w:val="870"/>
        </w:trPr>
        <w:tc>
          <w:tcPr>
            <w:tcW w:w="4608" w:type="dxa"/>
          </w:tcPr>
          <w:p w:rsidR="004D30AA" w:rsidRPr="007419BF" w:rsidRDefault="004D30AA" w:rsidP="007419BF">
            <w:pPr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Формы оплаты труда</w:t>
            </w:r>
          </w:p>
        </w:tc>
        <w:tc>
          <w:tcPr>
            <w:tcW w:w="5706" w:type="dxa"/>
          </w:tcPr>
          <w:p w:rsidR="004D30AA" w:rsidRPr="007419BF" w:rsidRDefault="004D30AA" w:rsidP="00741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9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выполнения задания «Оценка теоретического освоения основных форм и видов заработной платы».</w:t>
            </w:r>
          </w:p>
        </w:tc>
      </w:tr>
    </w:tbl>
    <w:p w:rsidR="004D30AA" w:rsidRPr="000D42E0" w:rsidRDefault="004D30AA" w:rsidP="00741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4D30AA" w:rsidRPr="000D42E0" w:rsidSect="007F676F">
          <w:footerReference w:type="default" r:id="rId10"/>
          <w:pgSz w:w="11906" w:h="16838"/>
          <w:pgMar w:top="567" w:right="707" w:bottom="567" w:left="1701" w:header="709" w:footer="709" w:gutter="0"/>
          <w:cols w:space="720"/>
        </w:sectPr>
      </w:pPr>
    </w:p>
    <w:p w:rsidR="004D30AA" w:rsidRDefault="004D30AA"/>
    <w:sectPr w:rsidR="004D30AA" w:rsidSect="00331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5B3" w:rsidRDefault="002435B3">
      <w:pPr>
        <w:spacing w:after="0" w:line="240" w:lineRule="auto"/>
      </w:pPr>
      <w:r>
        <w:separator/>
      </w:r>
    </w:p>
  </w:endnote>
  <w:endnote w:type="continuationSeparator" w:id="0">
    <w:p w:rsidR="002435B3" w:rsidRDefault="00243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AA" w:rsidRDefault="004D30AA" w:rsidP="00BA4C3F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5B3" w:rsidRDefault="002435B3">
      <w:pPr>
        <w:spacing w:after="0" w:line="240" w:lineRule="auto"/>
      </w:pPr>
      <w:r>
        <w:separator/>
      </w:r>
    </w:p>
  </w:footnote>
  <w:footnote w:type="continuationSeparator" w:id="0">
    <w:p w:rsidR="002435B3" w:rsidRDefault="002435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B234E43"/>
    <w:multiLevelType w:val="hybridMultilevel"/>
    <w:tmpl w:val="3C74A254"/>
    <w:lvl w:ilvl="0" w:tplc="6B8073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DE86201"/>
    <w:multiLevelType w:val="hybridMultilevel"/>
    <w:tmpl w:val="034CED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16C0318">
      <w:numFmt w:val="none"/>
      <w:lvlText w:val=""/>
      <w:lvlJc w:val="left"/>
      <w:pPr>
        <w:tabs>
          <w:tab w:val="num" w:pos="360"/>
        </w:tabs>
      </w:pPr>
    </w:lvl>
    <w:lvl w:ilvl="2" w:tplc="0C1E18C2">
      <w:numFmt w:val="none"/>
      <w:lvlText w:val=""/>
      <w:lvlJc w:val="left"/>
      <w:pPr>
        <w:tabs>
          <w:tab w:val="num" w:pos="360"/>
        </w:tabs>
      </w:pPr>
    </w:lvl>
    <w:lvl w:ilvl="3" w:tplc="45F09D2C">
      <w:numFmt w:val="none"/>
      <w:lvlText w:val=""/>
      <w:lvlJc w:val="left"/>
      <w:pPr>
        <w:tabs>
          <w:tab w:val="num" w:pos="360"/>
        </w:tabs>
      </w:pPr>
    </w:lvl>
    <w:lvl w:ilvl="4" w:tplc="1B46B090">
      <w:numFmt w:val="none"/>
      <w:lvlText w:val=""/>
      <w:lvlJc w:val="left"/>
      <w:pPr>
        <w:tabs>
          <w:tab w:val="num" w:pos="360"/>
        </w:tabs>
      </w:pPr>
    </w:lvl>
    <w:lvl w:ilvl="5" w:tplc="39362E88">
      <w:numFmt w:val="none"/>
      <w:lvlText w:val=""/>
      <w:lvlJc w:val="left"/>
      <w:pPr>
        <w:tabs>
          <w:tab w:val="num" w:pos="360"/>
        </w:tabs>
      </w:pPr>
    </w:lvl>
    <w:lvl w:ilvl="6" w:tplc="5EA2ED6C">
      <w:numFmt w:val="none"/>
      <w:lvlText w:val=""/>
      <w:lvlJc w:val="left"/>
      <w:pPr>
        <w:tabs>
          <w:tab w:val="num" w:pos="360"/>
        </w:tabs>
      </w:pPr>
    </w:lvl>
    <w:lvl w:ilvl="7" w:tplc="08E0BD96">
      <w:numFmt w:val="none"/>
      <w:lvlText w:val=""/>
      <w:lvlJc w:val="left"/>
      <w:pPr>
        <w:tabs>
          <w:tab w:val="num" w:pos="360"/>
        </w:tabs>
      </w:pPr>
    </w:lvl>
    <w:lvl w:ilvl="8" w:tplc="B73E3D7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76A7BBB"/>
    <w:multiLevelType w:val="hybridMultilevel"/>
    <w:tmpl w:val="293C2FB0"/>
    <w:lvl w:ilvl="0" w:tplc="B8D42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E203E17"/>
    <w:multiLevelType w:val="hybridMultilevel"/>
    <w:tmpl w:val="313C4D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8F589D"/>
    <w:multiLevelType w:val="hybridMultilevel"/>
    <w:tmpl w:val="B3869E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4E76"/>
    <w:rsid w:val="00046456"/>
    <w:rsid w:val="000B218D"/>
    <w:rsid w:val="000D42E0"/>
    <w:rsid w:val="00215B35"/>
    <w:rsid w:val="002355AA"/>
    <w:rsid w:val="002435B3"/>
    <w:rsid w:val="00274E76"/>
    <w:rsid w:val="00331149"/>
    <w:rsid w:val="00353864"/>
    <w:rsid w:val="00353DB6"/>
    <w:rsid w:val="003627F3"/>
    <w:rsid w:val="003A4D32"/>
    <w:rsid w:val="003A7B3A"/>
    <w:rsid w:val="0044124D"/>
    <w:rsid w:val="004D30AA"/>
    <w:rsid w:val="00520BBB"/>
    <w:rsid w:val="00576242"/>
    <w:rsid w:val="00613C7D"/>
    <w:rsid w:val="00630495"/>
    <w:rsid w:val="006D17E6"/>
    <w:rsid w:val="006D3701"/>
    <w:rsid w:val="006E3FC7"/>
    <w:rsid w:val="0072476A"/>
    <w:rsid w:val="007419BF"/>
    <w:rsid w:val="00745D38"/>
    <w:rsid w:val="00751953"/>
    <w:rsid w:val="007F676F"/>
    <w:rsid w:val="008120AA"/>
    <w:rsid w:val="00856C0D"/>
    <w:rsid w:val="008976F1"/>
    <w:rsid w:val="008A412C"/>
    <w:rsid w:val="0092728C"/>
    <w:rsid w:val="00942DA8"/>
    <w:rsid w:val="00952ADD"/>
    <w:rsid w:val="0097609E"/>
    <w:rsid w:val="00981393"/>
    <w:rsid w:val="00A01D5A"/>
    <w:rsid w:val="00A075E0"/>
    <w:rsid w:val="00A26056"/>
    <w:rsid w:val="00AA5D8C"/>
    <w:rsid w:val="00AE60E9"/>
    <w:rsid w:val="00B65B71"/>
    <w:rsid w:val="00B7419A"/>
    <w:rsid w:val="00B84F7C"/>
    <w:rsid w:val="00BA4C3F"/>
    <w:rsid w:val="00BF27F5"/>
    <w:rsid w:val="00BF55E5"/>
    <w:rsid w:val="00C10936"/>
    <w:rsid w:val="00C61CCE"/>
    <w:rsid w:val="00C9508D"/>
    <w:rsid w:val="00CA12F4"/>
    <w:rsid w:val="00D86238"/>
    <w:rsid w:val="00E320F2"/>
    <w:rsid w:val="00E52A0A"/>
    <w:rsid w:val="00F5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4A87F2-6928-4F35-AD18-6E470D7EF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14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E60E9"/>
    <w:pPr>
      <w:ind w:left="720"/>
    </w:pPr>
  </w:style>
  <w:style w:type="paragraph" w:styleId="a4">
    <w:name w:val="Balloon Text"/>
    <w:basedOn w:val="a"/>
    <w:link w:val="a5"/>
    <w:uiPriority w:val="99"/>
    <w:semiHidden/>
    <w:rsid w:val="00353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35386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A7B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A7B3A"/>
    <w:rPr>
      <w:rFonts w:cs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3A7B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A7B3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A1E74-CB53-4CD0-8235-80AB519F5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33</cp:revision>
  <cp:lastPrinted>2018-06-27T08:05:00Z</cp:lastPrinted>
  <dcterms:created xsi:type="dcterms:W3CDTF">2018-06-20T05:01:00Z</dcterms:created>
  <dcterms:modified xsi:type="dcterms:W3CDTF">2020-10-07T07:46:00Z</dcterms:modified>
</cp:coreProperties>
</file>